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66" w:rsidRPr="00FA1B42" w:rsidRDefault="009369C0" w:rsidP="00F641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 dnia 26.09</w:t>
      </w:r>
      <w:r w:rsidR="000479DD">
        <w:rPr>
          <w:rFonts w:ascii="Times New Roman" w:hAnsi="Times New Roman" w:cs="Times New Roman"/>
        </w:rPr>
        <w:t>.2018</w:t>
      </w:r>
    </w:p>
    <w:p w:rsidR="00F6418A" w:rsidRPr="00FA1B42" w:rsidRDefault="00E3278D" w:rsidP="00146B3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S</w:t>
      </w:r>
      <w:r w:rsidR="009369C0">
        <w:rPr>
          <w:rFonts w:ascii="Times New Roman" w:hAnsi="Times New Roman" w:cs="Times New Roman"/>
        </w:rPr>
        <w:t>prawa 3</w:t>
      </w:r>
      <w:r w:rsidR="000479DD">
        <w:rPr>
          <w:rFonts w:ascii="Times New Roman" w:hAnsi="Times New Roman" w:cs="Times New Roman"/>
        </w:rPr>
        <w:t>/2018</w:t>
      </w:r>
    </w:p>
    <w:p w:rsidR="00F6418A" w:rsidRPr="00FA1B42" w:rsidRDefault="00F6418A" w:rsidP="00146B39">
      <w:pPr>
        <w:spacing w:line="240" w:lineRule="auto"/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>Północnego Centrum Sztuki Teatru Komedia</w:t>
      </w:r>
    </w:p>
    <w:p w:rsidR="00F6418A" w:rsidRPr="00350E5E" w:rsidRDefault="00F6418A" w:rsidP="00350E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50E5E">
        <w:rPr>
          <w:rFonts w:ascii="Times New Roman" w:hAnsi="Times New Roman" w:cs="Times New Roman"/>
          <w:b/>
        </w:rPr>
        <w:t>Protokół z otwarcia ofert</w:t>
      </w:r>
    </w:p>
    <w:p w:rsidR="00F6418A" w:rsidRPr="00350E5E" w:rsidRDefault="00F6418A" w:rsidP="00350E5E">
      <w:pPr>
        <w:rPr>
          <w:rFonts w:ascii="Times New Roman" w:hAnsi="Times New Roman" w:cs="Times New Roman"/>
        </w:rPr>
      </w:pPr>
      <w:r w:rsidRPr="00350E5E">
        <w:rPr>
          <w:rFonts w:ascii="Times New Roman" w:hAnsi="Times New Roman" w:cs="Times New Roman"/>
        </w:rPr>
        <w:t>Zestawienie ofert</w:t>
      </w:r>
    </w:p>
    <w:p w:rsidR="00F6418A" w:rsidRPr="00FA1B42" w:rsidRDefault="00F6418A" w:rsidP="00F6418A">
      <w:pPr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>USŁUGI W ZAKRESIE EKSPOZYCJI REKLAMY NA POTRZEBY WYDARZEŃ ORGANIZOWANYCH PRZEZ PÓŁNOCNE CENTRUM SZTUKI TEATR KOMEDIA W WARSZAWIE</w:t>
      </w:r>
    </w:p>
    <w:p w:rsidR="00FA1B42" w:rsidRDefault="00FA1B42" w:rsidP="00DF77AF">
      <w:pPr>
        <w:pStyle w:val="Akapitzlist"/>
        <w:ind w:left="720"/>
        <w:jc w:val="both"/>
        <w:rPr>
          <w:sz w:val="22"/>
          <w:szCs w:val="22"/>
        </w:rPr>
      </w:pPr>
    </w:p>
    <w:p w:rsidR="00D03C8E" w:rsidRPr="00C54E2F" w:rsidRDefault="00D03C8E" w:rsidP="00D03C8E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="002C3650" w:rsidRPr="002C3650">
        <w:rPr>
          <w:rFonts w:ascii="Times New Roman" w:hAnsi="Times New Roman" w:cs="Times New Roman"/>
        </w:rPr>
        <w:t xml:space="preserve"> </w:t>
      </w:r>
      <w:r w:rsidR="002C3650" w:rsidRPr="00C54E2F">
        <w:rPr>
          <w:rFonts w:ascii="Times New Roman" w:hAnsi="Times New Roman" w:cs="Times New Roman"/>
        </w:rPr>
        <w:t>od 1</w:t>
      </w:r>
      <w:r w:rsidR="002C3650">
        <w:rPr>
          <w:rFonts w:ascii="Times New Roman" w:hAnsi="Times New Roman" w:cs="Times New Roman"/>
        </w:rPr>
        <w:t xml:space="preserve">5 października  </w:t>
      </w:r>
      <w:r w:rsidR="002C3650" w:rsidRPr="00C54E2F">
        <w:rPr>
          <w:rFonts w:ascii="Times New Roman" w:hAnsi="Times New Roman" w:cs="Times New Roman"/>
        </w:rPr>
        <w:t xml:space="preserve">do </w:t>
      </w:r>
      <w:r w:rsidR="002C3650">
        <w:rPr>
          <w:rFonts w:ascii="Times New Roman" w:hAnsi="Times New Roman" w:cs="Times New Roman"/>
        </w:rPr>
        <w:t>15 listopada</w:t>
      </w:r>
      <w:r w:rsidR="002C3650" w:rsidRPr="00C54E2F">
        <w:rPr>
          <w:rFonts w:ascii="Times New Roman" w:hAnsi="Times New Roman" w:cs="Times New Roman"/>
        </w:rPr>
        <w:t xml:space="preserve"> 201</w:t>
      </w:r>
      <w:r w:rsidR="002C3650">
        <w:rPr>
          <w:rFonts w:ascii="Times New Roman" w:hAnsi="Times New Roman" w:cs="Times New Roman"/>
        </w:rPr>
        <w:t>8r</w:t>
      </w:r>
      <w:r w:rsidR="002C3650" w:rsidRPr="00C54E2F">
        <w:rPr>
          <w:rFonts w:ascii="Times New Roman" w:hAnsi="Times New Roman" w:cs="Times New Roman"/>
        </w:rPr>
        <w:t>.</w:t>
      </w:r>
      <w:r w:rsidR="002C3650">
        <w:rPr>
          <w:rFonts w:ascii="Times New Roman" w:hAnsi="Times New Roman" w:cs="Times New Roman"/>
          <w:b/>
        </w:rPr>
        <w:t xml:space="preserve"> </w:t>
      </w:r>
      <w:r w:rsidRPr="00C54E2F">
        <w:rPr>
          <w:rFonts w:ascii="Times New Roman" w:hAnsi="Times New Roman" w:cs="Times New Roman"/>
          <w:b/>
        </w:rPr>
        <w:t>.</w:t>
      </w:r>
    </w:p>
    <w:p w:rsidR="00146B39" w:rsidRPr="00FA1B42" w:rsidRDefault="00146B39" w:rsidP="00DF77AF">
      <w:pPr>
        <w:pStyle w:val="Akapitzlist"/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1"/>
        <w:gridCol w:w="3292"/>
        <w:gridCol w:w="1842"/>
        <w:gridCol w:w="1843"/>
        <w:gridCol w:w="1843"/>
      </w:tblGrid>
      <w:tr w:rsidR="00DF77AF" w:rsidRPr="00FA1B42" w:rsidTr="002C3650">
        <w:tc>
          <w:tcPr>
            <w:tcW w:w="461" w:type="dxa"/>
          </w:tcPr>
          <w:p w:rsidR="00DF77AF" w:rsidRPr="00FA1B42" w:rsidRDefault="00DF77AF" w:rsidP="00F6418A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DF77AF" w:rsidRPr="00FA1B42" w:rsidRDefault="00DF77AF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DF77AF" w:rsidRPr="00FA1B42" w:rsidTr="002C3650">
        <w:tc>
          <w:tcPr>
            <w:tcW w:w="461" w:type="dxa"/>
          </w:tcPr>
          <w:p w:rsidR="00DF77AF" w:rsidRPr="00FA1B42" w:rsidRDefault="002C3650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DF77AF" w:rsidRPr="00FA1B42" w:rsidRDefault="002C3650" w:rsidP="00F6418A">
            <w:pPr>
              <w:rPr>
                <w:rFonts w:ascii="Times New Roman" w:hAnsi="Times New Roman" w:cs="Times New Roman"/>
              </w:rPr>
            </w:pPr>
            <w:r w:rsidRPr="00D03C8E">
              <w:rPr>
                <w:rFonts w:ascii="Times New Roman" w:hAnsi="Times New Roman" w:cs="Times New Roman"/>
              </w:rPr>
              <w:t xml:space="preserve">Miejskie Zakłady Autobusowe sp. </w:t>
            </w:r>
            <w:r>
              <w:rPr>
                <w:rFonts w:ascii="Times New Roman" w:hAnsi="Times New Roman" w:cs="Times New Roman"/>
              </w:rPr>
              <w:t>z o.o. 01-710 Warszawa ul. Włościańska 52</w:t>
            </w:r>
          </w:p>
        </w:tc>
        <w:tc>
          <w:tcPr>
            <w:tcW w:w="1842" w:type="dxa"/>
          </w:tcPr>
          <w:p w:rsidR="00DF77AF" w:rsidRPr="00FA1B42" w:rsidRDefault="002C3650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16 400,00</w:t>
            </w:r>
          </w:p>
        </w:tc>
        <w:tc>
          <w:tcPr>
            <w:tcW w:w="1843" w:type="dxa"/>
          </w:tcPr>
          <w:p w:rsidR="00DF77AF" w:rsidRPr="00FA1B42" w:rsidRDefault="002C3650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20 172,00</w:t>
            </w:r>
          </w:p>
        </w:tc>
        <w:tc>
          <w:tcPr>
            <w:tcW w:w="1843" w:type="dxa"/>
          </w:tcPr>
          <w:p w:rsidR="00DF77AF" w:rsidRPr="00FA1B42" w:rsidRDefault="002C3650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24h</w:t>
            </w:r>
          </w:p>
        </w:tc>
      </w:tr>
      <w:tr w:rsidR="00DF77AF" w:rsidRPr="00FA1B42" w:rsidTr="002C3650">
        <w:tc>
          <w:tcPr>
            <w:tcW w:w="461" w:type="dxa"/>
          </w:tcPr>
          <w:p w:rsidR="00DF77AF" w:rsidRPr="00FA1B42" w:rsidRDefault="00DF77AF" w:rsidP="00F6418A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</w:tcPr>
          <w:p w:rsidR="00572C4F" w:rsidRDefault="000479DD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Clear Channel Poland sp.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479DD" w:rsidRPr="00FA1B42" w:rsidRDefault="000479DD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00-526 Warszawa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Krucza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16/22</w:t>
            </w:r>
          </w:p>
        </w:tc>
        <w:tc>
          <w:tcPr>
            <w:tcW w:w="1842" w:type="dxa"/>
          </w:tcPr>
          <w:p w:rsidR="00DF77AF" w:rsidRPr="00FA1B42" w:rsidRDefault="002C3650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20 960,00</w:t>
            </w:r>
          </w:p>
        </w:tc>
        <w:tc>
          <w:tcPr>
            <w:tcW w:w="1843" w:type="dxa"/>
          </w:tcPr>
          <w:p w:rsidR="00DF77AF" w:rsidRPr="00FA1B42" w:rsidRDefault="002C3650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25 780,80</w:t>
            </w:r>
          </w:p>
        </w:tc>
        <w:tc>
          <w:tcPr>
            <w:tcW w:w="1843" w:type="dxa"/>
          </w:tcPr>
          <w:p w:rsidR="00DF77AF" w:rsidRPr="00FA1B42" w:rsidRDefault="000479DD" w:rsidP="00F641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24h</w:t>
            </w:r>
          </w:p>
        </w:tc>
      </w:tr>
    </w:tbl>
    <w:p w:rsidR="00DF77AF" w:rsidRPr="00D03C8E" w:rsidRDefault="00DF77AF" w:rsidP="00F6418A">
      <w:pPr>
        <w:rPr>
          <w:rFonts w:ascii="Times New Roman" w:hAnsi="Times New Roman" w:cs="Times New Roman"/>
        </w:rPr>
      </w:pPr>
    </w:p>
    <w:p w:rsidR="002C3650" w:rsidRPr="00C54E2F" w:rsidRDefault="00D03C8E" w:rsidP="002C3650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2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2</w:t>
      </w:r>
      <w:r w:rsidRPr="00C54E2F">
        <w:rPr>
          <w:rFonts w:ascii="Times New Roman" w:hAnsi="Times New Roman" w:cs="Times New Roman"/>
          <w:b/>
        </w:rPr>
        <w:t>)</w:t>
      </w:r>
      <w:r w:rsidR="002C3650" w:rsidRPr="002C3650">
        <w:rPr>
          <w:rFonts w:ascii="Times New Roman" w:hAnsi="Times New Roman" w:cs="Times New Roman"/>
          <w:b/>
        </w:rPr>
        <w:t xml:space="preserve"> </w:t>
      </w:r>
      <w:r w:rsidR="002C3650" w:rsidRPr="00C54E2F">
        <w:rPr>
          <w:rFonts w:ascii="Times New Roman" w:hAnsi="Times New Roman" w:cs="Times New Roman"/>
          <w:b/>
        </w:rPr>
        <w:t xml:space="preserve"> – </w:t>
      </w:r>
      <w:r w:rsidR="002C3650">
        <w:rPr>
          <w:rFonts w:ascii="Times New Roman" w:hAnsi="Times New Roman" w:cs="Times New Roman"/>
          <w:b/>
        </w:rPr>
        <w:t xml:space="preserve">Druk </w:t>
      </w:r>
      <w:r w:rsidR="002C3650"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="002C3650" w:rsidRPr="00C54E2F">
        <w:rPr>
          <w:rFonts w:ascii="Times New Roman" w:hAnsi="Times New Roman" w:cs="Times New Roman"/>
          <w:b/>
        </w:rPr>
        <w:t>Full</w:t>
      </w:r>
      <w:r w:rsidR="002C3650">
        <w:rPr>
          <w:rFonts w:ascii="Times New Roman" w:hAnsi="Times New Roman" w:cs="Times New Roman"/>
          <w:b/>
        </w:rPr>
        <w:t>back</w:t>
      </w:r>
      <w:proofErr w:type="spellEnd"/>
      <w:r w:rsidR="002C3650">
        <w:rPr>
          <w:rFonts w:ascii="Times New Roman" w:hAnsi="Times New Roman" w:cs="Times New Roman"/>
          <w:b/>
        </w:rPr>
        <w:t xml:space="preserve">  na terenie Warszawy</w:t>
      </w:r>
      <w:r w:rsidR="002C3650" w:rsidRPr="002C3650">
        <w:rPr>
          <w:rFonts w:ascii="Times New Roman" w:hAnsi="Times New Roman" w:cs="Times New Roman"/>
        </w:rPr>
        <w:t xml:space="preserve"> </w:t>
      </w:r>
      <w:r w:rsidR="002C3650" w:rsidRPr="00C54E2F">
        <w:rPr>
          <w:rFonts w:ascii="Times New Roman" w:hAnsi="Times New Roman" w:cs="Times New Roman"/>
        </w:rPr>
        <w:t>od 1</w:t>
      </w:r>
      <w:r w:rsidR="002C3650">
        <w:rPr>
          <w:rFonts w:ascii="Times New Roman" w:hAnsi="Times New Roman" w:cs="Times New Roman"/>
        </w:rPr>
        <w:t xml:space="preserve">5 listopada </w:t>
      </w:r>
      <w:r w:rsidR="002C3650" w:rsidRPr="00C54E2F">
        <w:rPr>
          <w:rFonts w:ascii="Times New Roman" w:hAnsi="Times New Roman" w:cs="Times New Roman"/>
        </w:rPr>
        <w:t xml:space="preserve">do </w:t>
      </w:r>
      <w:r w:rsidR="002C3650">
        <w:rPr>
          <w:rFonts w:ascii="Times New Roman" w:hAnsi="Times New Roman" w:cs="Times New Roman"/>
        </w:rPr>
        <w:t>15 grudnia</w:t>
      </w:r>
      <w:r w:rsidR="002C3650" w:rsidRPr="00C54E2F">
        <w:rPr>
          <w:rFonts w:ascii="Times New Roman" w:hAnsi="Times New Roman" w:cs="Times New Roman"/>
        </w:rPr>
        <w:t xml:space="preserve"> 201</w:t>
      </w:r>
      <w:r w:rsidR="002C3650">
        <w:rPr>
          <w:rFonts w:ascii="Times New Roman" w:hAnsi="Times New Roman" w:cs="Times New Roman"/>
        </w:rPr>
        <w:t>8r</w:t>
      </w:r>
      <w:r w:rsidR="002C3650">
        <w:rPr>
          <w:rFonts w:ascii="Times New Roman" w:hAnsi="Times New Roman" w:cs="Times New Roman"/>
          <w:b/>
        </w:rPr>
        <w:t xml:space="preserve"> </w:t>
      </w:r>
      <w:r w:rsidR="002C3650" w:rsidRPr="00C54E2F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392"/>
        <w:gridCol w:w="3292"/>
        <w:gridCol w:w="1842"/>
        <w:gridCol w:w="1843"/>
        <w:gridCol w:w="1843"/>
      </w:tblGrid>
      <w:tr w:rsidR="00146B39" w:rsidRPr="00FA1B42" w:rsidTr="00146B39">
        <w:tc>
          <w:tcPr>
            <w:tcW w:w="392" w:type="dxa"/>
          </w:tcPr>
          <w:p w:rsidR="00146B39" w:rsidRPr="00FA1B42" w:rsidRDefault="00D03C8E" w:rsidP="00F6418A">
            <w:pPr>
              <w:rPr>
                <w:rFonts w:ascii="Times New Roman" w:hAnsi="Times New Roman" w:cs="Times New Roman"/>
              </w:rPr>
            </w:pPr>
            <w:r w:rsidRPr="00C54E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46B39"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146B39" w:rsidRPr="00FA1B42" w:rsidTr="00146B39">
        <w:tc>
          <w:tcPr>
            <w:tcW w:w="392" w:type="dxa"/>
          </w:tcPr>
          <w:p w:rsidR="00146B39" w:rsidRPr="00FA1B42" w:rsidRDefault="00D03C8E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146B39" w:rsidRDefault="002C3650" w:rsidP="0014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Business Consulting Sp. </w:t>
            </w:r>
            <w:proofErr w:type="spellStart"/>
            <w:r>
              <w:rPr>
                <w:rFonts w:ascii="Times New Roman" w:hAnsi="Times New Roman" w:cs="Times New Roman"/>
              </w:rPr>
              <w:t>zo.o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C3650" w:rsidRPr="00FA1B42" w:rsidRDefault="002C3650" w:rsidP="0014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1 Maja 88 40-240 Katowice</w:t>
            </w:r>
          </w:p>
        </w:tc>
        <w:tc>
          <w:tcPr>
            <w:tcW w:w="1842" w:type="dxa"/>
          </w:tcPr>
          <w:p w:rsidR="00146B39" w:rsidRPr="00FA1B42" w:rsidRDefault="00142B43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56 840,00</w:t>
            </w:r>
          </w:p>
        </w:tc>
        <w:tc>
          <w:tcPr>
            <w:tcW w:w="1843" w:type="dxa"/>
          </w:tcPr>
          <w:p w:rsidR="00146B39" w:rsidRPr="00FA1B42" w:rsidRDefault="00142B43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69 913,20</w:t>
            </w:r>
          </w:p>
        </w:tc>
        <w:tc>
          <w:tcPr>
            <w:tcW w:w="1843" w:type="dxa"/>
          </w:tcPr>
          <w:p w:rsidR="00146B39" w:rsidRPr="00FA1B42" w:rsidRDefault="00142B43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24h</w:t>
            </w:r>
          </w:p>
        </w:tc>
      </w:tr>
      <w:tr w:rsidR="002C3650" w:rsidRPr="00FA1B42" w:rsidTr="00146B39">
        <w:tc>
          <w:tcPr>
            <w:tcW w:w="392" w:type="dxa"/>
          </w:tcPr>
          <w:p w:rsidR="002C3650" w:rsidRDefault="002C3650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</w:tcPr>
          <w:p w:rsidR="002C3650" w:rsidRDefault="00142B43" w:rsidP="0014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Handy Media PL sp. </w:t>
            </w:r>
            <w:proofErr w:type="spellStart"/>
            <w:r>
              <w:rPr>
                <w:rFonts w:ascii="Times New Roman" w:hAnsi="Times New Roman" w:cs="Times New Roman"/>
              </w:rPr>
              <w:t>zo.o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2B43" w:rsidRPr="00FA1B42" w:rsidRDefault="00142B43" w:rsidP="0014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02-560 Warszawa </w:t>
            </w:r>
            <w:proofErr w:type="spellStart"/>
            <w:r>
              <w:rPr>
                <w:rFonts w:ascii="Times New Roman" w:hAnsi="Times New Roman" w:cs="Times New Roman"/>
              </w:rPr>
              <w:t>Odolańska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6/8 m 24</w:t>
            </w:r>
          </w:p>
        </w:tc>
        <w:tc>
          <w:tcPr>
            <w:tcW w:w="1842" w:type="dxa"/>
          </w:tcPr>
          <w:p w:rsidR="002C3650" w:rsidRPr="00FA1B42" w:rsidRDefault="00142B43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1843" w:type="dxa"/>
          </w:tcPr>
          <w:p w:rsidR="002C3650" w:rsidRPr="00FA1B42" w:rsidRDefault="00142B43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57 195,00</w:t>
            </w:r>
          </w:p>
        </w:tc>
        <w:tc>
          <w:tcPr>
            <w:tcW w:w="1843" w:type="dxa"/>
          </w:tcPr>
          <w:p w:rsidR="002C3650" w:rsidRPr="00FA1B42" w:rsidRDefault="00142B43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24h</w:t>
            </w:r>
          </w:p>
        </w:tc>
      </w:tr>
      <w:tr w:rsidR="002C3650" w:rsidRPr="00FA1B42" w:rsidTr="00146B39">
        <w:tc>
          <w:tcPr>
            <w:tcW w:w="392" w:type="dxa"/>
          </w:tcPr>
          <w:p w:rsidR="002C3650" w:rsidRDefault="002C3650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</w:tcPr>
          <w:p w:rsidR="002C3650" w:rsidRPr="00FA1B42" w:rsidRDefault="00142B43" w:rsidP="00146B39">
            <w:pPr>
              <w:rPr>
                <w:rFonts w:ascii="Times New Roman" w:hAnsi="Times New Roman" w:cs="Times New Roman"/>
              </w:rPr>
            </w:pPr>
            <w:r w:rsidRPr="00D03C8E">
              <w:rPr>
                <w:rFonts w:ascii="Times New Roman" w:hAnsi="Times New Roman" w:cs="Times New Roman"/>
              </w:rPr>
              <w:t xml:space="preserve">Miejskie Zakłady Autobusowe sp. </w:t>
            </w:r>
            <w:r>
              <w:rPr>
                <w:rFonts w:ascii="Times New Roman" w:hAnsi="Times New Roman" w:cs="Times New Roman"/>
              </w:rPr>
              <w:t>z o.o. 01-710 Warszawa ul. Włościańska 52</w:t>
            </w:r>
          </w:p>
        </w:tc>
        <w:tc>
          <w:tcPr>
            <w:tcW w:w="1842" w:type="dxa"/>
          </w:tcPr>
          <w:p w:rsidR="002C3650" w:rsidRPr="00FA1B42" w:rsidRDefault="00142B43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41 000,00</w:t>
            </w:r>
          </w:p>
        </w:tc>
        <w:tc>
          <w:tcPr>
            <w:tcW w:w="1843" w:type="dxa"/>
          </w:tcPr>
          <w:p w:rsidR="002C3650" w:rsidRPr="00FA1B42" w:rsidRDefault="00142B43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50 430,00</w:t>
            </w:r>
          </w:p>
        </w:tc>
        <w:tc>
          <w:tcPr>
            <w:tcW w:w="1843" w:type="dxa"/>
          </w:tcPr>
          <w:p w:rsidR="002C3650" w:rsidRPr="00FA1B42" w:rsidRDefault="00142B43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24h</w:t>
            </w:r>
          </w:p>
        </w:tc>
      </w:tr>
      <w:tr w:rsidR="002C3650" w:rsidRPr="00FA1B42" w:rsidTr="00146B39">
        <w:tc>
          <w:tcPr>
            <w:tcW w:w="392" w:type="dxa"/>
          </w:tcPr>
          <w:p w:rsidR="002C3650" w:rsidRDefault="002C3650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2" w:type="dxa"/>
          </w:tcPr>
          <w:p w:rsidR="00142B43" w:rsidRDefault="00142B43" w:rsidP="00142B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Clear Channel Poland sp.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C3650" w:rsidRPr="00FA1B42" w:rsidRDefault="00142B43" w:rsidP="0014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00-526 Warszawa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Krucza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16/22</w:t>
            </w:r>
          </w:p>
        </w:tc>
        <w:tc>
          <w:tcPr>
            <w:tcW w:w="1842" w:type="dxa"/>
          </w:tcPr>
          <w:p w:rsidR="002C3650" w:rsidRPr="00FA1B42" w:rsidRDefault="00142B43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52 250,00</w:t>
            </w:r>
          </w:p>
        </w:tc>
        <w:tc>
          <w:tcPr>
            <w:tcW w:w="1843" w:type="dxa"/>
          </w:tcPr>
          <w:p w:rsidR="002C3650" w:rsidRPr="00FA1B42" w:rsidRDefault="00142B43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64 267,50</w:t>
            </w:r>
          </w:p>
        </w:tc>
        <w:tc>
          <w:tcPr>
            <w:tcW w:w="1843" w:type="dxa"/>
          </w:tcPr>
          <w:p w:rsidR="002C3650" w:rsidRPr="00FA1B42" w:rsidRDefault="00142B43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24h</w:t>
            </w:r>
          </w:p>
        </w:tc>
      </w:tr>
    </w:tbl>
    <w:p w:rsidR="00146B39" w:rsidRDefault="00146B39" w:rsidP="00F6418A">
      <w:pPr>
        <w:rPr>
          <w:rFonts w:ascii="Times New Roman" w:hAnsi="Times New Roman" w:cs="Times New Roman"/>
        </w:rPr>
      </w:pPr>
    </w:p>
    <w:p w:rsidR="008C2DCB" w:rsidRDefault="004214F7" w:rsidP="00F6418A">
      <w:pPr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 xml:space="preserve"> </w:t>
      </w:r>
      <w:r w:rsidR="00FA1B42" w:rsidRPr="00FA1B42">
        <w:rPr>
          <w:rFonts w:ascii="Times New Roman" w:hAnsi="Times New Roman" w:cs="Times New Roman"/>
        </w:rPr>
        <w:t>Kwota jaką Zamawiający planuje przeznaczyć na realizację</w:t>
      </w:r>
      <w:r w:rsidR="008C2DCB">
        <w:rPr>
          <w:rFonts w:ascii="Times New Roman" w:hAnsi="Times New Roman" w:cs="Times New Roman"/>
        </w:rPr>
        <w:t xml:space="preserve"> zadania 73500,00 netto - (90 405,00 zł brutto)</w:t>
      </w:r>
    </w:p>
    <w:p w:rsidR="00A7723B" w:rsidRPr="00FA1B42" w:rsidRDefault="00FA1B42" w:rsidP="00F6418A">
      <w:pPr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 xml:space="preserve"> poszczególnych części zamówienia</w:t>
      </w:r>
      <w:r w:rsidR="008C2DCB">
        <w:rPr>
          <w:rFonts w:ascii="Times New Roman" w:hAnsi="Times New Roman" w:cs="Times New Roman"/>
        </w:rPr>
        <w:t>:</w:t>
      </w:r>
    </w:p>
    <w:p w:rsidR="004214F7" w:rsidRPr="00FA1B42" w:rsidRDefault="00D03C8E" w:rsidP="00F64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Cześć 1 </w:t>
      </w:r>
      <w:r w:rsidR="008C2DCB">
        <w:rPr>
          <w:rFonts w:ascii="Times New Roman" w:hAnsi="Times New Roman" w:cs="Times New Roman"/>
        </w:rPr>
        <w:softHyphen/>
      </w:r>
      <w:r w:rsidR="008C2DCB">
        <w:rPr>
          <w:rFonts w:ascii="Times New Roman" w:hAnsi="Times New Roman" w:cs="Times New Roman"/>
        </w:rPr>
        <w:softHyphen/>
      </w:r>
      <w:r w:rsidR="008C2DCB">
        <w:rPr>
          <w:rFonts w:ascii="Times New Roman" w:hAnsi="Times New Roman" w:cs="Times New Roman"/>
        </w:rPr>
        <w:softHyphen/>
        <w:t xml:space="preserve">- </w:t>
      </w:r>
      <w:r w:rsidR="00142B43">
        <w:rPr>
          <w:rFonts w:ascii="Times New Roman" w:hAnsi="Times New Roman" w:cs="Times New Roman"/>
        </w:rPr>
        <w:t>25 830</w:t>
      </w:r>
      <w:r w:rsidR="00817809">
        <w:rPr>
          <w:rFonts w:ascii="Times New Roman" w:hAnsi="Times New Roman" w:cs="Times New Roman"/>
        </w:rPr>
        <w:t>,00</w:t>
      </w:r>
      <w:r w:rsidR="0018778A">
        <w:rPr>
          <w:rFonts w:ascii="Times New Roman" w:hAnsi="Times New Roman" w:cs="Times New Roman"/>
        </w:rPr>
        <w:t xml:space="preserve"> zł </w:t>
      </w:r>
      <w:r w:rsidR="004214F7" w:rsidRPr="00FA1B42">
        <w:rPr>
          <w:rFonts w:ascii="Times New Roman" w:hAnsi="Times New Roman" w:cs="Times New Roman"/>
        </w:rPr>
        <w:t>brutto</w:t>
      </w:r>
    </w:p>
    <w:p w:rsidR="004214F7" w:rsidRDefault="0018778A" w:rsidP="00F64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Część 2- </w:t>
      </w:r>
      <w:r w:rsidR="004214F7" w:rsidRPr="00FA1B42">
        <w:rPr>
          <w:rFonts w:ascii="Times New Roman" w:hAnsi="Times New Roman" w:cs="Times New Roman"/>
        </w:rPr>
        <w:t xml:space="preserve"> </w:t>
      </w:r>
      <w:r w:rsidR="00142B43">
        <w:rPr>
          <w:rFonts w:ascii="Times New Roman" w:hAnsi="Times New Roman" w:cs="Times New Roman"/>
        </w:rPr>
        <w:t>64 575,00</w:t>
      </w:r>
      <w:r>
        <w:rPr>
          <w:rFonts w:ascii="Times New Roman" w:hAnsi="Times New Roman" w:cs="Times New Roman"/>
        </w:rPr>
        <w:t xml:space="preserve"> </w:t>
      </w:r>
      <w:r w:rsidR="004214F7" w:rsidRPr="00FA1B42">
        <w:rPr>
          <w:rFonts w:ascii="Times New Roman" w:hAnsi="Times New Roman" w:cs="Times New Roman"/>
        </w:rPr>
        <w:t>zł brutto</w:t>
      </w:r>
    </w:p>
    <w:p w:rsidR="004214F7" w:rsidRPr="00FA1B42" w:rsidRDefault="004214F7" w:rsidP="00F6418A">
      <w:pPr>
        <w:rPr>
          <w:rFonts w:ascii="Times New Roman" w:hAnsi="Times New Roman" w:cs="Times New Roman"/>
        </w:rPr>
      </w:pPr>
    </w:p>
    <w:p w:rsidR="004214F7" w:rsidRPr="00FA1B42" w:rsidRDefault="004214F7" w:rsidP="004214F7">
      <w:pPr>
        <w:jc w:val="both"/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lastRenderedPageBreak/>
        <w:t xml:space="preserve">Zamawiający przypomina że wykonawca, w terminie 3 dni od zamieszczenia na stronie internetowej informacji, z otwarcia ofert, przekazuje zamawiającemu oświadczenie o przynależności lub braku przynależności do tej samej grupy kapitałowej, o której mowa w art. 24 ust. 1 </w:t>
      </w:r>
      <w:proofErr w:type="spellStart"/>
      <w:r w:rsidRPr="00FA1B42">
        <w:rPr>
          <w:rFonts w:ascii="Times New Roman" w:hAnsi="Times New Roman" w:cs="Times New Roman"/>
        </w:rPr>
        <w:t>pkt</w:t>
      </w:r>
      <w:proofErr w:type="spellEnd"/>
      <w:r w:rsidRPr="00FA1B42">
        <w:rPr>
          <w:rFonts w:ascii="Times New Roman" w:hAnsi="Times New Roman" w:cs="Times New Roman"/>
        </w:rPr>
        <w:t xml:space="preserve"> 23 ustawy </w:t>
      </w:r>
      <w:proofErr w:type="spellStart"/>
      <w:r w:rsidRPr="00FA1B42">
        <w:rPr>
          <w:rFonts w:ascii="Times New Roman" w:hAnsi="Times New Roman" w:cs="Times New Roman"/>
        </w:rPr>
        <w:t>Pzp</w:t>
      </w:r>
      <w:proofErr w:type="spellEnd"/>
      <w:r w:rsidRPr="00FA1B42">
        <w:rPr>
          <w:rFonts w:ascii="Times New Roman" w:hAnsi="Times New Roman" w:cs="Times New Roman"/>
        </w:rPr>
        <w:t>. Wraz ze złożeniem oświadczenia, wykonawca może przedstawić dowody, że powiązania z innym wykonawcą nie prowadzą do zakłócenia konkurencji w postępowaniu o udzielenie zamówienia</w:t>
      </w:r>
    </w:p>
    <w:sectPr w:rsidR="004214F7" w:rsidRPr="00FA1B42" w:rsidSect="000B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EE8"/>
    <w:multiLevelType w:val="hybridMultilevel"/>
    <w:tmpl w:val="BA585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3491A"/>
    <w:multiLevelType w:val="hybridMultilevel"/>
    <w:tmpl w:val="BA585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18A"/>
    <w:rsid w:val="000479DD"/>
    <w:rsid w:val="000701EA"/>
    <w:rsid w:val="000B1166"/>
    <w:rsid w:val="000B2202"/>
    <w:rsid w:val="00142B43"/>
    <w:rsid w:val="00146B39"/>
    <w:rsid w:val="0018778A"/>
    <w:rsid w:val="002C31B9"/>
    <w:rsid w:val="002C3650"/>
    <w:rsid w:val="00350E5E"/>
    <w:rsid w:val="004214F7"/>
    <w:rsid w:val="00572C4F"/>
    <w:rsid w:val="00817809"/>
    <w:rsid w:val="008C2DCB"/>
    <w:rsid w:val="009369C0"/>
    <w:rsid w:val="00A754D2"/>
    <w:rsid w:val="00A7723B"/>
    <w:rsid w:val="00D03C8E"/>
    <w:rsid w:val="00DF77AF"/>
    <w:rsid w:val="00E3278D"/>
    <w:rsid w:val="00E60BC1"/>
    <w:rsid w:val="00F22A83"/>
    <w:rsid w:val="00F6418A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1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F6418A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6418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2018-09-26T10:52:00Z</dcterms:created>
  <dcterms:modified xsi:type="dcterms:W3CDTF">2018-09-26T10:52:00Z</dcterms:modified>
</cp:coreProperties>
</file>